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Look w:val="04A0" w:firstRow="1" w:lastRow="0" w:firstColumn="1" w:lastColumn="0" w:noHBand="0" w:noVBand="1"/>
      </w:tblPr>
      <w:tblGrid>
        <w:gridCol w:w="1200"/>
        <w:gridCol w:w="2960"/>
        <w:gridCol w:w="1180"/>
        <w:gridCol w:w="1200"/>
        <w:gridCol w:w="1660"/>
        <w:gridCol w:w="2006"/>
        <w:gridCol w:w="236"/>
      </w:tblGrid>
      <w:tr>
        <w:trPr>
          <w:trHeight w:val="465"/>
        </w:trPr>
        <w:tc>
          <w:tcPr>
            <w:tcW w:w="104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bookmarkStart w:id="0" w:name="_GoBack" w:colFirst="0" w:colLast="0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  <w:t>1.4.1 Listă echipamente mobile/vehicule, utilaje , dotari specifice ST</w:t>
            </w:r>
          </w:p>
        </w:tc>
      </w:tr>
      <w:tr>
        <w:trPr>
          <w:trHeight w:val="46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u w:val="single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Element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Element, Descriere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Unitate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Cantitate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Preţ unitar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Suma în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RON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>
        <w:trPr>
          <w:trHeight w:val="69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Camion cu sistem de ridicare a containerelor si remorca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Container 30 mc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57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Ansamblu statie de compactare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Grup electrogen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58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Altele sau orice alte dotari necesare investitiei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600"/>
        </w:trPr>
        <w:tc>
          <w:tcPr>
            <w:tcW w:w="4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Totalul trebuie preluat în lista dotarilor 1.4 Investitie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</w:tr>
      <w:bookmarkEnd w:id="0"/>
    </w:tbl>
    <w:p>
      <w:pPr>
        <w:rPr>
          <w:sz w:val="24"/>
          <w:szCs w:val="24"/>
          <w:lang w:val="en-GB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1160"/>
        <w:gridCol w:w="3093"/>
        <w:gridCol w:w="1180"/>
        <w:gridCol w:w="1200"/>
        <w:gridCol w:w="1660"/>
        <w:gridCol w:w="1153"/>
        <w:gridCol w:w="760"/>
        <w:gridCol w:w="236"/>
      </w:tblGrid>
      <w:tr>
        <w:trPr>
          <w:gridAfter w:val="2"/>
          <w:wAfter w:w="996" w:type="dxa"/>
          <w:trHeight w:val="465"/>
        </w:trPr>
        <w:tc>
          <w:tcPr>
            <w:tcW w:w="9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bookmarkStart w:id="1" w:name="RANGE!A1:G20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  <w:t>1.4.2. Listă echipamente mobile/vehicule, utilaje , dotari specifice TMB</w:t>
            </w:r>
            <w:bookmarkEnd w:id="1"/>
          </w:p>
        </w:tc>
      </w:tr>
      <w:tr>
        <w:trPr>
          <w:trHeight w:val="46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u w:val="single"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Element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Element, Descriere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Unitate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Cantitate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Preţ unitar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Suma în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RON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>
        <w:trPr>
          <w:trHeight w:val="69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Camion cu sistem de ridicare a containerelor si remorca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Container 30 mc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Container 1,1 mc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Camion de transport, bena 12 mc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Masina pick-up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Incarcatoare frontale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3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Masina de intors brazdele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Ciur mobil compost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Concasor de capacitate mica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Statie spalare automata roti autovehicule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7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Cantar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57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Instalatie cogenerare energie termica si electrica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114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Utilaje si echipamente hala tratare mecano-biologica(tocatoare, benzi transportoare, separatoare, </w:t>
            </w:r>
            <w:r>
              <w:rPr>
                <w:rFonts w:ascii="Arial" w:eastAsia="Times New Roman" w:hAnsi="Arial" w:cs="Arial"/>
                <w:color w:val="000000"/>
              </w:rPr>
              <w:lastRenderedPageBreak/>
              <w:t>site rotative, presa, electrostivuitoare, etc)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114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Utilaje si echipamente hala tratare biologica(tocatoare, bazin sedimentare, pompe digestat, sistem gestionare gaz, uscare digestat, etc)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buc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58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Altele sau orice alte dotari necesare investitiei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600"/>
        </w:trPr>
        <w:tc>
          <w:tcPr>
            <w:tcW w:w="4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Totalul trebuie preluat în lista dotarilor 1.4 Investitie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</w:tr>
    </w:tbl>
    <w:p>
      <w:pPr>
        <w:rPr>
          <w:sz w:val="24"/>
          <w:szCs w:val="24"/>
          <w:lang w:val="en-GB"/>
        </w:rPr>
      </w:pPr>
    </w:p>
    <w:tbl>
      <w:tblPr>
        <w:tblW w:w="9920" w:type="dxa"/>
        <w:tblLook w:val="04A0" w:firstRow="1" w:lastRow="0" w:firstColumn="1" w:lastColumn="0" w:noHBand="0" w:noVBand="1"/>
      </w:tblPr>
      <w:tblGrid>
        <w:gridCol w:w="2980"/>
        <w:gridCol w:w="1180"/>
        <w:gridCol w:w="1200"/>
        <w:gridCol w:w="1660"/>
        <w:gridCol w:w="1720"/>
        <w:gridCol w:w="1180"/>
      </w:tblGrid>
      <w:tr>
        <w:trPr>
          <w:trHeight w:val="465"/>
        </w:trPr>
        <w:tc>
          <w:tcPr>
            <w:tcW w:w="9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  <w:t>1.6.1.  Lista echipamentelor şi mobilierului de laborator</w:t>
            </w:r>
          </w:p>
        </w:tc>
      </w:tr>
      <w:tr>
        <w:trPr>
          <w:trHeight w:val="46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u w:val="singl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6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Descriere element, Producător,Model, Mărime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Unitate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Cantitate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Preţ unitar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Suma totală în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RON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</w:tr>
      <w:tr>
        <w:trPr>
          <w:trHeight w:val="855"/>
        </w:trPr>
        <w:tc>
          <w:tcPr>
            <w:tcW w:w="5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Totalul trebuie preluat în lista dotarilor 1.4. Investitie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u w:val="single"/>
              </w:rPr>
            </w:pPr>
          </w:p>
        </w:tc>
      </w:tr>
    </w:tbl>
    <w:p>
      <w:pPr>
        <w:rPr>
          <w:sz w:val="24"/>
          <w:szCs w:val="24"/>
          <w:lang w:val="en-GB"/>
        </w:rPr>
      </w:pPr>
    </w:p>
    <w:p>
      <w:pPr>
        <w:rPr>
          <w:sz w:val="24"/>
          <w:szCs w:val="24"/>
          <w:lang w:val="en-GB"/>
        </w:rPr>
      </w:pPr>
    </w:p>
    <w:p>
      <w:pPr>
        <w:rPr>
          <w:sz w:val="24"/>
          <w:szCs w:val="24"/>
          <w:lang w:val="en-GB"/>
        </w:rPr>
      </w:pPr>
    </w:p>
    <w:p>
      <w:pPr>
        <w:rPr>
          <w:sz w:val="24"/>
          <w:szCs w:val="24"/>
          <w:lang w:val="en-GB"/>
        </w:rPr>
      </w:pPr>
    </w:p>
    <w:tbl>
      <w:tblPr>
        <w:tblW w:w="9984" w:type="dxa"/>
        <w:tblLook w:val="04A0" w:firstRow="1" w:lastRow="0" w:firstColumn="1" w:lastColumn="0" w:noHBand="0" w:noVBand="1"/>
      </w:tblPr>
      <w:tblGrid>
        <w:gridCol w:w="1072"/>
        <w:gridCol w:w="1293"/>
        <w:gridCol w:w="2880"/>
        <w:gridCol w:w="1180"/>
        <w:gridCol w:w="17"/>
        <w:gridCol w:w="1132"/>
        <w:gridCol w:w="9"/>
        <w:gridCol w:w="1021"/>
        <w:gridCol w:w="9"/>
        <w:gridCol w:w="1362"/>
        <w:gridCol w:w="9"/>
      </w:tblGrid>
      <w:tr>
        <w:trPr>
          <w:gridAfter w:val="1"/>
          <w:wAfter w:w="9" w:type="dxa"/>
          <w:trHeight w:val="465"/>
        </w:trPr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Total investiţii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u w:val="singl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6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Detaliere plati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1.2 lista activităţi generale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Unitate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Preţ unitar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Suma totală în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Organizarea de santier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Proiectare PLATA 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Studii de teren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57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Documentatii pentru obtinerea de avize, acorduri si autorizatii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57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Proiectare PLATA 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Proiect pentru obtinerea autorizatie de construire (PAC ) &amp; PtH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57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Verificarea documentatiilor de catre verificatori atestati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Proiectare PLATA 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Asistenta pe perioada constructiei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Manuale de operare si intretinere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57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Testare, punere in functiune si instruirea personalului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57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Planşe de execuţie şi cartea tehnică a construcţiei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1140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Orice alte elemente preliminare nedescrise mai sus dar considerate necesare pentru finalizarea si functionarea satisfăcătoare a statiilor.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listă 1.2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>
        <w:trPr>
          <w:trHeight w:val="435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735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1.3 Listă activităţi de construcţii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Unitate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Preţ unitar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Suma în</w:t>
            </w:r>
          </w:p>
        </w:tc>
      </w:tr>
      <w:tr>
        <w:trPr>
          <w:trHeight w:val="36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Terasamente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855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Zona receptie(cabina receptie+cantar+statie de spalare automata)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Cladire administrativa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Cladire garaj si atelier mecanic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Hala metalica tratare mecano-biologica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Hala metalica tratare biologica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Hala metalica compostare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57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Constructii procesare digestat(tancuri digestat, tampon, stocare, etc)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Sistem de drumuri, platforme si parcari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Sistem de alimentare cu apa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bookmarkStart w:id="2" w:name="RANGE!C31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Sistem de alimentare cu energie electrica</w:t>
            </w:r>
            <w:bookmarkEnd w:id="2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Sistem de evacuare ape pluviale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Sistem de evacuare ape uzate menajere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Lucrari SCADA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Gard împrejmuire şi porţi de intrare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Zone si amenajari verzi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Constructie statie de transfer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114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Orice alte lucrări de construcţii nedescrise mai sus dar considerate necesare pentru finalizarea si functionarea satisfăcătoare a statiei.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listă 1.3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1.4 Lista utilaje, echipamente si dotari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Unitate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Preţ unitar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Suma în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lista 1.4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Costuri de investiţii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Suma totală în</w:t>
            </w:r>
          </w:p>
        </w:tc>
      </w:tr>
      <w:tr>
        <w:trPr>
          <w:trHeight w:val="93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1.5 Total general al investiţiilor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 listă 1.2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 listă 1.3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 lista 1.4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>
        <w:trPr>
          <w:trHeight w:val="930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t>Total general al investiţiilor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  <w:hideMark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p>
      <w:pPr>
        <w:rPr>
          <w:sz w:val="24"/>
          <w:szCs w:val="24"/>
          <w:lang w:val="en-GB"/>
        </w:rPr>
      </w:pPr>
    </w:p>
    <w:sectPr>
      <w:headerReference w:type="default" r:id="rId6"/>
      <w:pgSz w:w="12240" w:h="15840"/>
      <w:pgMar w:top="142" w:right="1440" w:bottom="1135" w:left="1276" w:header="426" w:footer="130" w:gutter="0"/>
      <w:pgNumType w:start="5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jc w:val="center"/>
      <w:outlineLvl w:val="0"/>
      <w:rPr>
        <w:rFonts w:ascii="Arial" w:eastAsia="Times New Roman" w:hAnsi="Arial" w:cs="Times New Roman"/>
        <w:b/>
        <w:noProof/>
        <w:sz w:val="28"/>
        <w:szCs w:val="28"/>
      </w:rPr>
    </w:pPr>
    <w:bookmarkStart w:id="3" w:name="_Hlk230263217"/>
    <w:bookmarkStart w:id="4" w:name="_Hlk230263216"/>
    <w:r>
      <w:rPr>
        <w:rFonts w:ascii="Arial" w:eastAsia="Times New Roman" w:hAnsi="Arial" w:cs="Times New Roman"/>
        <w:b/>
        <w:noProof/>
        <w:sz w:val="28"/>
        <w:szCs w:val="28"/>
      </w:rPr>
      <w:t>HOTÃRÂREA NR. ________din_______________2026</w:t>
    </w:r>
  </w:p>
  <w:p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  <w:jc w:val="center"/>
      <w:rPr>
        <w:rFonts w:ascii="Arial" w:eastAsia="Times New Roman" w:hAnsi="Arial" w:cs="Times New Roman"/>
        <w:b/>
        <w:sz w:val="28"/>
        <w:szCs w:val="28"/>
      </w:rPr>
    </w:pPr>
    <w:r>
      <w:rPr>
        <w:rFonts w:ascii="Arial" w:eastAsia="Times New Roman" w:hAnsi="Arial" w:cs="Times New Roman"/>
        <w:b/>
        <w:noProof/>
        <w:sz w:val="28"/>
        <w:szCs w:val="28"/>
      </w:rPr>
      <w:t xml:space="preserve">Pag. nr. </w:t>
    </w:r>
    <w:r>
      <w:fldChar w:fldCharType="begin"/>
    </w:r>
    <w:r>
      <w:rPr>
        <w:rFonts w:ascii="Arial" w:eastAsia="Times New Roman" w:hAnsi="Arial" w:cs="Times New Roman"/>
        <w:b/>
        <w:sz w:val="28"/>
        <w:szCs w:val="28"/>
      </w:rPr>
      <w:instrText xml:space="preserve"> PAGE </w:instrText>
    </w:r>
    <w:r>
      <w:fldChar w:fldCharType="separate"/>
    </w:r>
    <w:r>
      <w:rPr>
        <w:rFonts w:ascii="Arial" w:eastAsia="Times New Roman" w:hAnsi="Arial" w:cs="Times New Roman"/>
        <w:b/>
        <w:noProof/>
        <w:sz w:val="28"/>
        <w:szCs w:val="28"/>
      </w:rPr>
      <w:t>515</w:t>
    </w:r>
    <w:r>
      <w:fldChar w:fldCharType="end"/>
    </w:r>
  </w:p>
  <w:bookmarkEnd w:id="3"/>
  <w:bookmarkEnd w:id="4"/>
  <w:p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x-none"/>
      </w:rPr>
    </w:pPr>
  </w:p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A5CEAB-639E-46E1-BED6-AE1B82D1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t-user</dc:creator>
  <cp:keywords/>
  <dc:description/>
  <cp:lastModifiedBy>t-user</cp:lastModifiedBy>
  <cp:revision>7</cp:revision>
  <cp:lastPrinted>2026-05-22T04:53:00Z</cp:lastPrinted>
  <dcterms:created xsi:type="dcterms:W3CDTF">2026-05-21T12:57:00Z</dcterms:created>
  <dcterms:modified xsi:type="dcterms:W3CDTF">2026-05-22T04:53:00Z</dcterms:modified>
</cp:coreProperties>
</file>